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50" w:rsidRDefault="00FA38A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C2D50" w:rsidRDefault="00FA38A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在线笔试违纪行为认定及处理办法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0C2D50" w:rsidRDefault="00FA38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C2D50" w:rsidRDefault="00FA38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>
        <w:rPr>
          <w:rFonts w:ascii="仿宋_GB2312" w:eastAsia="仿宋_GB2312" w:hAnsi="仿宋_GB2312" w:cs="仿宋_GB2312" w:hint="eastAsia"/>
          <w:sz w:val="32"/>
          <w:szCs w:val="32"/>
        </w:rPr>
        <w:t>发声朗读题目的；</w:t>
      </w:r>
      <w:bookmarkEnd w:id="0"/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0C2D50" w:rsidRDefault="00FA38A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（九）其它应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当视为本场考试违纪的行为。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0C2D50" w:rsidRDefault="00FA38A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各类聊天软件或远程工具的；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C2D50" w:rsidRDefault="00FA38A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考生有第一条所列考试违纪行为之一的，取消本场考试成绩。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</w:t>
      </w:r>
      <w:r>
        <w:rPr>
          <w:rFonts w:ascii="仿宋_GB2312" w:eastAsia="仿宋_GB2312" w:hAnsi="仿宋_GB2312" w:cs="仿宋_GB2312" w:hint="eastAsia"/>
          <w:sz w:val="32"/>
          <w:szCs w:val="32"/>
        </w:rPr>
        <w:t>端或移</w:t>
      </w:r>
      <w:r>
        <w:rPr>
          <w:rFonts w:ascii="仿宋_GB2312" w:eastAsia="仿宋_GB2312" w:hAnsi="仿宋_GB2312" w:cs="仿宋_GB2312" w:hint="eastAsia"/>
          <w:sz w:val="32"/>
          <w:szCs w:val="32"/>
        </w:rPr>
        <w:t>动端考试视频数据缺失，而影响考务人员判断本场考试有效性的，取消本场考试成绩。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</w:t>
      </w:r>
      <w:r>
        <w:rPr>
          <w:rFonts w:ascii="仿宋_GB2312" w:eastAsia="仿宋_GB2312" w:hAnsi="仿宋_GB2312" w:cs="仿宋_GB2312" w:hint="eastAsia"/>
          <w:sz w:val="32"/>
          <w:szCs w:val="32"/>
        </w:rPr>
        <w:t>制真实、有效的移动端佐证视频，影响考务人员判断考生行为的，取消本场考试成绩。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分钟内联系技术服务热线，否则由考生自行承担后果。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笔试过程中，因设备硬件故障、系统更新、断电断网等问题导致考试无法正常进行的，考试时间不做延长。</w:t>
      </w:r>
    </w:p>
    <w:p w:rsidR="000C2D50" w:rsidRDefault="00FA38A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</w:t>
      </w:r>
      <w:r>
        <w:rPr>
          <w:rFonts w:ascii="仿宋_GB2312" w:eastAsia="仿宋_GB2312" w:hAnsi="仿宋_GB2312" w:cs="仿宋_GB2312" w:hint="eastAsia"/>
          <w:sz w:val="32"/>
          <w:szCs w:val="32"/>
        </w:rPr>
        <w:t>存、交卷，将不能正确记录相关信息，后果由考生承担。</w:t>
      </w:r>
    </w:p>
    <w:sectPr w:rsidR="000C2D50" w:rsidSect="00221049">
      <w:footerReference w:type="default" r:id="rId7"/>
      <w:pgSz w:w="11906" w:h="16838"/>
      <w:pgMar w:top="2007" w:right="1531" w:bottom="20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A2" w:rsidRDefault="00FA38A2" w:rsidP="00221049">
      <w:r>
        <w:separator/>
      </w:r>
    </w:p>
  </w:endnote>
  <w:endnote w:type="continuationSeparator" w:id="0">
    <w:p w:rsidR="00FA38A2" w:rsidRDefault="00FA38A2" w:rsidP="002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149663757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221049" w:rsidRPr="00221049" w:rsidRDefault="00221049">
        <w:pPr>
          <w:pStyle w:val="a5"/>
          <w:jc w:val="center"/>
          <w:rPr>
            <w:rFonts w:ascii="宋体" w:eastAsia="宋体" w:hAnsi="宋体" w:cstheme="majorBidi"/>
            <w:sz w:val="28"/>
            <w:szCs w:val="28"/>
          </w:rPr>
        </w:pPr>
        <w:r w:rsidRPr="00221049">
          <w:rPr>
            <w:rFonts w:ascii="宋体" w:eastAsia="宋体" w:hAnsi="宋体" w:cstheme="majorBidi"/>
            <w:sz w:val="28"/>
            <w:szCs w:val="28"/>
            <w:lang w:val="zh-CN"/>
          </w:rPr>
          <w:t xml:space="preserve">- </w:t>
        </w:r>
        <w:r w:rsidRPr="00221049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221049">
          <w:rPr>
            <w:rFonts w:ascii="宋体" w:eastAsia="宋体" w:hAnsi="宋体"/>
            <w:sz w:val="28"/>
            <w:szCs w:val="28"/>
          </w:rPr>
          <w:instrText>PAGE    \* MERGEFORMAT</w:instrText>
        </w:r>
        <w:r w:rsidRPr="00221049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Pr="00221049">
          <w:rPr>
            <w:rFonts w:ascii="宋体" w:eastAsia="宋体" w:hAnsi="宋体" w:cstheme="majorBidi"/>
            <w:noProof/>
            <w:sz w:val="28"/>
            <w:szCs w:val="28"/>
            <w:lang w:val="zh-CN"/>
          </w:rPr>
          <w:t>1</w:t>
        </w:r>
        <w:r w:rsidRPr="00221049">
          <w:rPr>
            <w:rFonts w:ascii="宋体" w:eastAsia="宋体" w:hAnsi="宋体" w:cstheme="majorBidi"/>
            <w:sz w:val="28"/>
            <w:szCs w:val="28"/>
          </w:rPr>
          <w:fldChar w:fldCharType="end"/>
        </w:r>
        <w:r w:rsidRPr="00221049">
          <w:rPr>
            <w:rFonts w:ascii="宋体" w:eastAsia="宋体" w:hAnsi="宋体" w:cstheme="majorBidi"/>
            <w:sz w:val="28"/>
            <w:szCs w:val="28"/>
            <w:lang w:val="zh-CN"/>
          </w:rPr>
          <w:t xml:space="preserve"> -</w:t>
        </w:r>
      </w:p>
    </w:sdtContent>
  </w:sdt>
  <w:p w:rsidR="00221049" w:rsidRDefault="00221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A2" w:rsidRDefault="00FA38A2" w:rsidP="00221049">
      <w:r>
        <w:separator/>
      </w:r>
    </w:p>
  </w:footnote>
  <w:footnote w:type="continuationSeparator" w:id="0">
    <w:p w:rsidR="00FA38A2" w:rsidRDefault="00FA38A2" w:rsidP="0022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2D50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2104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A38A2"/>
    <w:rsid w:val="00FD5432"/>
    <w:rsid w:val="00FF0707"/>
    <w:rsid w:val="00FF5C95"/>
    <w:rsid w:val="055C44C9"/>
    <w:rsid w:val="06A71E9E"/>
    <w:rsid w:val="0AFB62FC"/>
    <w:rsid w:val="0B3D516B"/>
    <w:rsid w:val="12F94B90"/>
    <w:rsid w:val="133139F3"/>
    <w:rsid w:val="155C5C39"/>
    <w:rsid w:val="191B07A3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A9874"/>
  <w15:docId w15:val="{E1041AFE-CDCF-44FB-BCD8-0513516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AutoBVT</cp:lastModifiedBy>
  <cp:revision>3</cp:revision>
  <cp:lastPrinted>2020-09-16T01:57:00Z</cp:lastPrinted>
  <dcterms:created xsi:type="dcterms:W3CDTF">2023-08-02T03:38:00Z</dcterms:created>
  <dcterms:modified xsi:type="dcterms:W3CDTF">2025-02-14T02:53:00Z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